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4F" w:rsidRPr="006628A5" w:rsidRDefault="00D04623" w:rsidP="00CA6ACF">
      <w:pPr>
        <w:spacing w:after="0"/>
        <w:jc w:val="center"/>
        <w:rPr>
          <w:rFonts w:ascii="Times New Roman" w:hAnsi="Times New Roman" w:cs="Times New Roman"/>
          <w:b/>
          <w:i/>
          <w:sz w:val="32"/>
          <w:u w:val="single"/>
          <w:lang w:val="uk-UA"/>
        </w:rPr>
      </w:pPr>
      <w:r w:rsidRPr="006628A5">
        <w:rPr>
          <w:rFonts w:ascii="Times New Roman" w:hAnsi="Times New Roman" w:cs="Times New Roman"/>
          <w:b/>
          <w:i/>
          <w:sz w:val="32"/>
          <w:u w:val="single"/>
          <w:lang w:val="uk-UA"/>
        </w:rPr>
        <w:t>Перелік рекомендованої літератури для написання курсової роботи з дисципліни «ММФ»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Аверин А. Н. Социальная политика и социальная ответственность предприятия / А. Н. Аверин – М.</w:t>
      </w:r>
      <w:proofErr w:type="gramStart"/>
      <w:r w:rsidRPr="00505930">
        <w:rPr>
          <w:sz w:val="28"/>
          <w:szCs w:val="28"/>
        </w:rPr>
        <w:t xml:space="preserve"> :</w:t>
      </w:r>
      <w:proofErr w:type="gramEnd"/>
      <w:r w:rsidRPr="00505930">
        <w:rPr>
          <w:sz w:val="28"/>
          <w:szCs w:val="28"/>
        </w:rPr>
        <w:t xml:space="preserve"> Альфа-Пресс, 2008. – 96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Аверченко Л.К. Психология управления: Курс лекций. Новосибирск: Новосиб. гос. ун-т, 2008. – 256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color w:val="000000"/>
          <w:sz w:val="28"/>
          <w:szCs w:val="28"/>
          <w:lang w:val="uk-UA"/>
        </w:rPr>
        <w:t xml:space="preserve">Адизес, И. Идеальный руководитель: Почему им нельзя стать и что из этого следует / Ицхак Калдерон Адизес ; пер. с англ. – М. : Альпина Бизнес Букс, 2007. – 262 с.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Азоев Г.Л., Баранчеев в.П., Гунин В.Н., Кибанов А.Я., Ковальова А.М. Управление организацией; Учебник для студ. вузов, обучающихся по спец. «Менеджмент»/ Государственный ун-т управления / А.Г. Поршнев (ред.) – изд., перераб. и доп. – М.: ИНФРА – М, 2008. – 715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Аналіз застосування сучасних маркетингових технологій в просуванні товарів / І. Дьячук // Маркетинг і реклама. – 2006. - №5. – с. 46-49.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Андерсен Б. Этика и бизнес: социальная ответственность не противоречит прибыли/ Б. Андерсен // Стандарты и качество. – 2009. №2. – С. 88–92.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Андреева Г.М. Социальная психология. Учебник для высших учебных заведений. — 5-е изд., испр. и доп. — М.: Аспект Пресс, 2007. — 363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Андрушків Б.М., Кузьмін О.Є. Основи менеджменту. – Львів: Світ, 2005. – 296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Ансофф І. Стратегічне управління: підручник. М.: Економіка, 2009. - 519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Афонин, Ю. А. Социальный менеджмент : учеб. / Ю. А. Афонин, А. П. Жабин, А. С. Панкратов. </w:t>
      </w:r>
      <w:r w:rsidRPr="00505930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05930">
        <w:rPr>
          <w:rFonts w:ascii="Times New Roman" w:hAnsi="Times New Roman"/>
          <w:sz w:val="28"/>
          <w:szCs w:val="28"/>
          <w:lang w:val="uk-UA"/>
        </w:rPr>
        <w:t xml:space="preserve"> М. : Изд-во МГУ, 2004. – 320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Багиев Г.Л., Аренков И.А. Основы современного маркетинга: учебно-наглядное пособие. – СПб.: СПбУЭФ, 2005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color w:val="000000"/>
          <w:sz w:val="28"/>
          <w:szCs w:val="28"/>
          <w:lang w:val="uk-UA"/>
        </w:rPr>
        <w:t>Багирова В. Л. Управление и экономика фармации / В. Л. Багирова. – М. : Медицина, 2004. – 720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Базаров Т.Ю., Еремин Б.Л., Аксенова Е.А. и др. Управление персоналом; под ред. Т.Ю. Базарова. - М., 2010. – 560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Балабанова Л.В., Балабаниць А. Маркетинговий аудит системи збуту. Навчальний посібник, —К.: ВД "Професіонал", 2004.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Батра Р., Меерс Д.Дж. Рекламный менеджмент. – К.: Основа, 2005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Баюра Д. Ответственное будущее / Д. Баюра // Всеукраинская рейтинговая программа 2008 «Гвардия». Рейтинг социально ответственных компаний. – К.</w:t>
      </w:r>
      <w:proofErr w:type="gramStart"/>
      <w:r w:rsidRPr="00505930">
        <w:rPr>
          <w:sz w:val="28"/>
          <w:szCs w:val="28"/>
        </w:rPr>
        <w:t xml:space="preserve"> :</w:t>
      </w:r>
      <w:proofErr w:type="gramEnd"/>
      <w:r w:rsidRPr="00505930">
        <w:rPr>
          <w:sz w:val="28"/>
          <w:szCs w:val="28"/>
        </w:rPr>
        <w:t xml:space="preserve"> Новый Друк, 2008. – С.11–16.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Беклешов В.К., Завлин Г.Н. Нормирование научной организации труда. – М.: Экономика, 2008. – 234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 xml:space="preserve">Беннетт, Ш. Корпоративная социальная ответственность / Ш. Беннетт// Социальное партнерство. – 2006. №1  – С. 35–38.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lastRenderedPageBreak/>
        <w:t>Березин И.С. Практика исследования рынков.— М.: Бератор-Пресс, 2003.— 376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Бімер С.Б. Наскільки ефективна моя реклама? – К.: Знання, 2005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 xml:space="preserve">Благов, Ю. Е. Концепция корпоративной социальной ответственности и стратегическое управление / Ю.Е. Благов // Российский журнал менеджмента 2004. – № 3. – С. 17-34.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Божкова В.В., Башук Т.О. Мерчандайзинг: Навчальний посібник. Суми: Університетська книга, 2007. – 125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Бройдо В.Л. Офисная техника для делопроизводства и управления. – М.: Филинъ, 2009 – 245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  <w:tab w:val="left" w:pos="126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Бутенко, Н. В. Маркетинг : підруч. / Н. В. Бутенко. – К. : Атака, 2006. – 300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Бутко М. Генезис соціальної відповідальності бізнесу та її становлення в Україні / М.Бутко, М. Мурашко // Економіка України. – № 7. – С. 74–85.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Вандермейкер Дж. Вимір ефективності реклами. - К.: Либідь, 2005.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Васильев Г.А., Поляков В.А. Основы рекламы. – Х.: Олди-Плюс, 2006.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Васильченко В.А., Ткаченко Г.І. Стратегічне управління: Навч.посіб. – К.: ЦУЛ, 2007. – 396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Васильченко Ю.Л. Механізми часу. – К.: Наша культура, 2008. – 220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Веснин В.Р. Менеджмент: учеб./ В.Р.Веснин. – 3-е узд., перераб. И доп. – М.: ТК Велби, узд-во Проспект, 2006. – 504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Вигман С.А. Стратегічне управління в питаннях і відповідях: навч. посібник. М.: Проспект, 2010. - 324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Виханский О.С. Стратегическое управление. М., 2009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Виханский, О. С. Менеджмент : учебник / О. С. Виханский, А. И. Наумов. – 4-е изд., перераб. и доп. – М. : Экономиста, 2005. – 670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Воронкова, В. Г. Кадровый менеджмент : навч. посіб. / В. Г. Воронкова – К. : ВД «Професіонал», 2004. – 192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Воронкова, В. Г. Кадровый менеджмент : навч. посіб. / В. Г. Воронкова –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Вязгин А.В. Оценка персонала высшего и среднего звена. – М.: Вершина, 2009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Гамаюнов В.Г. Организация труда менеджера. – Харьков: Основа, 2009. – 396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Гаркавенко С.С. Маркетинг </w:t>
      </w:r>
      <w:r w:rsidRPr="00505930">
        <w:rPr>
          <w:sz w:val="28"/>
          <w:szCs w:val="28"/>
          <w:lang w:val="uk-UA"/>
        </w:rPr>
        <w:t>: підруч. / С. С. Гаркавенко.</w:t>
      </w:r>
      <w:r w:rsidRPr="00505930">
        <w:rPr>
          <w:sz w:val="28"/>
          <w:szCs w:val="28"/>
          <w:lang w:val="uk-UA"/>
        </w:rPr>
        <w:t xml:space="preserve"> – К.: Лібра, 2009. – 712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Герасименко В.В. Маркетинг взаємин із споживачами / В.В. Герасименко. - М.: Форум, 2005. - 400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Герчикова И.Н. Менеджмент: Учебник. – 3- е издание., переработанное и дополненное. – М.: ЮНИТИ, 2007. – 586 с.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Гибсон Дж.Л., Иванцевич Д.М., Доннелли Д.Х. Организация: поведение, структура, процессы: Пер. с англ. – М.: ИНФРА-М, 2006. – 662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lastRenderedPageBreak/>
        <w:t xml:space="preserve">Гиротра К. </w:t>
      </w:r>
      <w:proofErr w:type="gramStart"/>
      <w:r w:rsidRPr="00505930">
        <w:rPr>
          <w:sz w:val="28"/>
          <w:szCs w:val="28"/>
        </w:rPr>
        <w:t>Оптимальная</w:t>
      </w:r>
      <w:proofErr w:type="gramEnd"/>
      <w:r w:rsidRPr="00505930">
        <w:rPr>
          <w:sz w:val="28"/>
          <w:szCs w:val="28"/>
        </w:rPr>
        <w:t xml:space="preserve"> бизнес-модель: Четыре инструмента управления рисками / Каран Гиротра, Сергей Несетин</w:t>
      </w:r>
      <w:proofErr w:type="gramStart"/>
      <w:r w:rsidRPr="00505930">
        <w:rPr>
          <w:sz w:val="28"/>
          <w:szCs w:val="28"/>
        </w:rPr>
        <w:t xml:space="preserve"> ;</w:t>
      </w:r>
      <w:proofErr w:type="gramEnd"/>
      <w:r w:rsidRPr="00505930">
        <w:rPr>
          <w:sz w:val="28"/>
          <w:szCs w:val="28"/>
        </w:rPr>
        <w:t xml:space="preserve"> пер. с англ. – М. : </w:t>
      </w:r>
      <w:r w:rsidRPr="00505930">
        <w:rPr>
          <w:sz w:val="28"/>
          <w:szCs w:val="28"/>
        </w:rPr>
        <w:t>Альпина Бизнес Букс,</w:t>
      </w:r>
      <w:r w:rsidRPr="00505930">
        <w:rPr>
          <w:sz w:val="28"/>
          <w:szCs w:val="28"/>
        </w:rPr>
        <w:t xml:space="preserve"> 2014. – 216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Голубков Е.П. Маркетинговые исследования. - М.: Финпресс, 2008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Гончаров В. М. Гуманизация труда: адаптация организационно-технических систем к человеку: Монография / В. М. Гончаров, В. В Дорофиенко, С. И. Радомский, Радомская М. С. и др. / Под общей редакцией д.э.н., проф. В. Н. Гончарова. – Донецк: ООО "Альматео", 2005. – 224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Гончарова Н.П. Перерова П.Г. Маркетинг інноваційного процесу. – К., 2006. – 267с.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Гончарова Н.П., Черванева Н., Лойпшьд В. Організаційно-економічні фактори прискорення науково-технічного прогресу. — К</w:t>
      </w:r>
      <w:r w:rsidR="00CA6ACF">
        <w:rPr>
          <w:sz w:val="28"/>
          <w:szCs w:val="28"/>
          <w:lang w:val="uk-UA"/>
        </w:rPr>
        <w:t xml:space="preserve">. </w:t>
      </w:r>
      <w:r w:rsidRPr="00505930">
        <w:rPr>
          <w:sz w:val="28"/>
          <w:szCs w:val="28"/>
          <w:lang w:val="uk-UA"/>
        </w:rPr>
        <w:t>: Наук. думка, 2006. - 206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Громовик Б. П. Організація роботи аптек. 3- вид., доопрацьоване і доповнене. – Вінниця: Нова книга, 2007. – 288с.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Громовик, Б. П. Менеджмент і маркетинг у фармації : підруч. / Б. П. Громовик, Г. Д. Гасюк, О. Р. Левицькі; за ред. д-ра фарм. наук. проф. Б. П. Громовика. – К. : Медицина, 2008. – 752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Громовик, Б. П. Фармацевтичний маркетинг: теоретичні та прикладні засади / Б. П. Громовик, Г. Д. Гасюк, О. Р. Левицька. – Вінниця : Нова книга, 2004. – 464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Долішній М., Куценко В. Підприємництво в соціальній сфері як передумова формування експортноорієнтованої економічної політики// Економіка України. – 2006, № 8. – С. 10–19.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Дурович А.П. Практика маркетинговых исследований. - М.: Изд-во Гревцова, 2008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Дымшиц М. Манипулирование покупателем. – К.: Генеза, 2005.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Евстафьев В. А. Что, где и как рекламировать. Практические советы. / Евстафьев В.А., Ясонов В. Н.— СПб.: Питер, 2005. — 432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color w:val="000000"/>
          <w:sz w:val="28"/>
          <w:szCs w:val="28"/>
          <w:lang w:val="uk-UA"/>
        </w:rPr>
        <w:t>Еніс Б.М.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Класика маркетингу / Б.М.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Еніс.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- СПб.: Питер, 2004.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- 321 с.</w:t>
      </w:r>
      <w:r w:rsidRPr="00505930">
        <w:rPr>
          <w:sz w:val="28"/>
          <w:szCs w:val="28"/>
          <w:lang w:val="uk-UA"/>
        </w:rPr>
        <w:t xml:space="preserve">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Еремин В. Маркетинг: основы и маркетинг информации. Учебник. –К.: Академия, 2004.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Жих Є.М. Маркетинг: Як завоювати ринок. — К., 2006. — 144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Завадський Й.С. Менеджмент: «Management». – 2-е вид. – К.- Українсько-фінський інститут менеджменту і бізнесу, 2008. –Т.1 – 542с.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Завгородня А.Л. Маркетинг: методи і процедури. — М., 2006. — 114 с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Заяць Т.А. Правління маркетингом на підприємстві: моногр. / Т.А. Заяць, І.О. Торлопов, О.О. Пилипенко. – Донецьк: ТОВ «Юго-Восток, Лтд», 2006. – 253с.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lastRenderedPageBreak/>
        <w:t>Заяць, Т. А. Управління маркетингом на підприємстві : моногр. / Т. А. Заяць, І. О. Тарлопов, О. О. Пилипенко. – Донецьк : ТОВ «Юго-Восток, Лтд», 200</w:t>
      </w:r>
      <w:bookmarkStart w:id="0" w:name="_GoBack"/>
      <w:bookmarkEnd w:id="0"/>
      <w:r w:rsidRPr="00505930">
        <w:rPr>
          <w:rFonts w:ascii="Times New Roman" w:hAnsi="Times New Roman"/>
          <w:sz w:val="28"/>
          <w:szCs w:val="28"/>
          <w:lang w:val="uk-UA"/>
        </w:rPr>
        <w:t>6. – 253с.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Збутова політика промислового підприємства/ Ст. Н. Воропай, Л. Ст. Тарасьєва// Економіка і маркетинг в XXI сторіччі/ Донец. нац. техн. ун-т, Донец. обл. держ. Адміністрація. –Ч. 1.- 2006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Згінов А. Аналіз ефективності реклами. Практикум маркетолога. – М.: Академія, 2006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Зеленюк Ю. Російський ринок стимулювання збуту: тенденції // Реклама і життя: Теорія і практика. - 2004. - № 5-6. -С. 12-24.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Иванов А. В. Настольная книга маркетолога. – М.: Юнити-Дана, 2004. – 256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Ильенкова, С.Д. Социальный менеджмент : Учебно-методический комплекс. / С. Д. Ильенкова, В. И. Кузнецов. – М. : Изд. Центр ЕАОИ, 2008. – 116с.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Ильенкова, С.Д. Социальный менеджмент : Учебно-методический комплекс. / С. Д. Ильенкова, В. И. Кузнецов. – М. : Изд. Центр ЕАОИ, 2008. – 116с.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Ильин В. И.: Поведение потребителей / В.И. Ильин, А. Н. Николаенко — СПб: Питер, 2005. — 224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Ильинский С. В. Общественные связи. Реклама. Маркетинг. Оперативный словарь-справочник. – К.: Высшая школа, 2005.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Ілляшенко, С. М. Маркетингова товарна політика : підруч. / С. М. Ілляшенко. – Суми : ВТД «Університетська книга», 2005. – 234 с.</w:t>
      </w:r>
    </w:p>
    <w:p w:rsidR="00505930" w:rsidRPr="00505930" w:rsidRDefault="00505930" w:rsidP="00CA6ACF">
      <w:pPr>
        <w:pStyle w:val="a5"/>
        <w:widowControl w:val="0"/>
        <w:numPr>
          <w:ilvl w:val="0"/>
          <w:numId w:val="20"/>
        </w:numPr>
        <w:tabs>
          <w:tab w:val="num" w:pos="928"/>
          <w:tab w:val="left" w:pos="1134"/>
          <w:tab w:val="left" w:pos="1260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5930">
        <w:rPr>
          <w:rFonts w:ascii="Times New Roman" w:eastAsia="Times New Roman" w:hAnsi="Times New Roman"/>
          <w:sz w:val="28"/>
          <w:szCs w:val="28"/>
          <w:lang w:val="uk-UA" w:eastAsia="ru-RU"/>
        </w:rPr>
        <w:t>Інфраструктура товарного ринку : навч. посіб. / О. В. Прокопенко, В. Ю. Школа, О. О. Дегтяренко, С. М. Махнула. – К. : Центр учбової літератури, 2007. – 296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 xml:space="preserve">Калита, П. Я. Бизнес с заботой о людях/ П. Я. Калита// Стандарты и качество. – 2006. </w:t>
      </w:r>
      <w:r w:rsidRPr="00505930">
        <w:rPr>
          <w:sz w:val="28"/>
          <w:szCs w:val="28"/>
          <w:lang w:val="uk-UA"/>
        </w:rPr>
        <w:t xml:space="preserve">- </w:t>
      </w:r>
      <w:r w:rsidRPr="00505930">
        <w:rPr>
          <w:sz w:val="28"/>
          <w:szCs w:val="28"/>
        </w:rPr>
        <w:t>№8. – С. 82–86.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Карна А. Стратегія: від розробки до реалізації / / Управління компанією. 2010.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Качалов І., Євдокимов М. Ефективність рекламної кампанії. – М. : Академія, 2006.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Котвицкая А.А. Разрешительная система хозяйственной деятельности в фармации: проблемы функционирования / А.А. Котвицкая, О.П. Печеный // Провизор. – 2007. – № 1. – С. 7–10.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596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Котвицкая, А. А. Менеджмент и маркетинг в фармации в вопросах и ответах. Уч. пос. для студ. заочной формы обучения / А.А. Котвицкая, И.В. Кубарєва, И.Л. Оккерт и др. – Х.: Изд-во НФаУ, 2012. – 116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lastRenderedPageBreak/>
        <w:t xml:space="preserve">Котвіцька А.А. Дослідження соціально–економічного показника сімейної доступності ліків з використанням кореляційно – регресійного та кластерного аналізу // Вісник фармації. – 2008. – № 1 (53). – С. 56–59.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Котвіцька А.А. Методологія соціальної справедливості фармацевтичного забезпечення населення // Фармацевтичний журнал. – 2008. – № 2. – С. 8–12.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Котвіцька А.А. Наукове узагальнення міжнародного досвіду організації механізмів реімбурсації вартості лікарських засобів // Вісник фармації. – 2006.– № 3 (47). – С. 50–56.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Котвіцька А.А. Наукові підходи щодо моделювання розвитку соціальної політики у сфері лікарського забезпечення населення // Запорізький медичний журнал. – 2008. – № 2. – С. 157–161.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Котвіцька А.А. Соціальні аспекти та перспективи розвитку первинної медико-санітарної та фармацевтичної допомоги за умов впровадження сімейної медицини в Україні // Клінічна фармація. – 2006. – Т. 10, № 4. – С. 15–20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Котвіцька А.А. Статистичне моделювання захворюваності населення та пільг й дотацій на ліки в регіонах України // Клінічна фармація. – 2008. – Т. 12, № 2. – С. 24–29.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596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Котвіцька, А. А. Дослідження соціально–економічного показника сімейної доступності ліків з використанням кореляційно – регресійного та кластерного аналізу / А. А. Котвіцька // Вісник фармації. – 2008. – № 1 (53). – С. 56–59.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0"/>
          <w:tab w:val="left" w:pos="142"/>
          <w:tab w:val="left" w:pos="596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Котвіцька, А. А. Методологія соціально-ефективної організації фармацевтичного забезпечення населення : автореф. дис. на здобуття наук. ступ. докт. фармац. наук / А. А. Котвіцька. – Х., 2008. – 44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0"/>
          <w:tab w:val="left" w:pos="142"/>
          <w:tab w:val="left" w:pos="596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Котвіцька, А. А. Наукові підходи щодо моделювання розвитку соціальної політики у сфері лікарського забезпечення населення / А. А. Котвіцька // Запорізький мед. журн. – 2008. – № 2. – С. 157–161.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0"/>
          <w:tab w:val="left" w:pos="142"/>
          <w:tab w:val="left" w:pos="596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Котвіцька, А. А. Науково-практичні рекомендації впровадження соціальних та етичних норм регулювання обігу лікарських засобів в Україні / А. А. Котвіцька, А. С. Немченко // Запорізький мед. журн. – 2009. – № 1. – С. 84 – 88.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0"/>
          <w:tab w:val="left" w:pos="142"/>
          <w:tab w:val="left" w:pos="596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Котвіцька, А. А. Соціальні аспекти та перспективи розвитку первинної медико-санітарної та фармацевтичної допомоги за умов впровадження сімейної медицини в Україні / А. А. Котвіцька // Клінічна фармація. – 2006. – Т. 10, № 4. – С. 15–20.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0"/>
          <w:tab w:val="left" w:pos="142"/>
          <w:tab w:val="left" w:pos="596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Котвіцька, А.А. Методологія соціальної справедливості фармацевтичного забезпечення населення / А. А. Котвіцька // Фармац. журн. – 2008. – № 2. – С. 8 –12. 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lastRenderedPageBreak/>
        <w:t xml:space="preserve">Котлер Ф., Лі Н. Корпоративна </w:t>
      </w:r>
      <w:proofErr w:type="gramStart"/>
      <w:r w:rsidRPr="00505930">
        <w:rPr>
          <w:sz w:val="28"/>
          <w:szCs w:val="28"/>
        </w:rPr>
        <w:t>соц</w:t>
      </w:r>
      <w:proofErr w:type="gramEnd"/>
      <w:r w:rsidRPr="00505930">
        <w:rPr>
          <w:sz w:val="28"/>
          <w:szCs w:val="28"/>
        </w:rPr>
        <w:t>іальна відповідальність. Як зробити якомога більше добра для вашої компанії та суспільства</w:t>
      </w:r>
      <w:r w:rsidRPr="00505930">
        <w:rPr>
          <w:sz w:val="28"/>
          <w:szCs w:val="28"/>
          <w:lang w:val="uk-UA"/>
        </w:rPr>
        <w:t>; п</w:t>
      </w:r>
      <w:r w:rsidRPr="00505930">
        <w:rPr>
          <w:sz w:val="28"/>
          <w:szCs w:val="28"/>
        </w:rPr>
        <w:t>ер. з англ. С. Яринич. – К.: Стандарт, 2005. – 302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Котлер, Ф. Основы маркетинга / Ф. Котлер ; пер. с англ. – М. : "Вильяме", 2007. — 656 с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Кредісов, А.С., Панченко С.Г., Кредісов В.А. Менеджмент для керівників. – К. Т-во «Знання», КОО, 2009. – 556с.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</w:rPr>
        <w:t>Кристофер Лавлок. Маркетинг услуг. Персонал, технологии, стратегии. — М.; К.; СПб.</w:t>
      </w:r>
      <w:proofErr w:type="gramStart"/>
      <w:r w:rsidRPr="00505930">
        <w:rPr>
          <w:rFonts w:ascii="Times New Roman" w:hAnsi="Times New Roman"/>
          <w:sz w:val="28"/>
          <w:szCs w:val="28"/>
        </w:rPr>
        <w:t>:И</w:t>
      </w:r>
      <w:proofErr w:type="gramEnd"/>
      <w:r w:rsidRPr="00505930">
        <w:rPr>
          <w:rFonts w:ascii="Times New Roman" w:hAnsi="Times New Roman"/>
          <w:sz w:val="28"/>
          <w:szCs w:val="28"/>
        </w:rPr>
        <w:t>здат. дом “Вильямс”, 2005. — 1008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Кричевский Р.Л. Если Вы руководитель… Элементы психологии менеджмента в повседневной работе. 5-е изд. –М., 2009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Крылов И.В. Теория и практика рекламы. – М: Издательство Центр, 2006. – 38 с.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Кузнецов В. Ф. Связи с общественностью. Теория и технологии. М., 2009.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930">
        <w:rPr>
          <w:rFonts w:ascii="Times New Roman" w:hAnsi="Times New Roman"/>
          <w:iCs/>
          <w:sz w:val="28"/>
          <w:szCs w:val="28"/>
        </w:rPr>
        <w:t xml:space="preserve">Кулибанова В. В. </w:t>
      </w:r>
      <w:r w:rsidRPr="00505930">
        <w:rPr>
          <w:rFonts w:ascii="Times New Roman" w:hAnsi="Times New Roman"/>
          <w:sz w:val="28"/>
          <w:szCs w:val="28"/>
        </w:rPr>
        <w:t>Маркетинг: сервисная деятельность. — СПб</w:t>
      </w:r>
      <w:proofErr w:type="gramStart"/>
      <w:r w:rsidRPr="00505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05930">
        <w:rPr>
          <w:rFonts w:ascii="Times New Roman" w:hAnsi="Times New Roman"/>
          <w:sz w:val="28"/>
          <w:szCs w:val="28"/>
        </w:rPr>
        <w:t>Питер, 2000. — 240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Ладанов И. Д. Психология управления рыночными структурами. – М., 2009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Ламбен Ж. Менеджмент, ориентированный на рынок. Стратегический и операционный маркетинг. Пер. с англ. / Под ред. В.Б. Колчанова.— СПб.: Питер, 2004.— 800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Левешко Р.Н. Анализ эффективности рекламы. – К.: Основа, 2005.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Левитас А.М. Большн денег от вашего бизнеса. Партизанский маркетинг в действии / Александр Левитас. – М.</w:t>
      </w:r>
      <w:proofErr w:type="gramStart"/>
      <w:r w:rsidRPr="00505930">
        <w:rPr>
          <w:sz w:val="28"/>
          <w:szCs w:val="28"/>
        </w:rPr>
        <w:t xml:space="preserve"> :</w:t>
      </w:r>
      <w:proofErr w:type="gramEnd"/>
      <w:r w:rsidRPr="00505930">
        <w:rPr>
          <w:sz w:val="28"/>
          <w:szCs w:val="28"/>
        </w:rPr>
        <w:t xml:space="preserve"> Манн, Иванов и Фербер, 2012. – 320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Левшин Ф.М., Мухін С.Б., Соловйов В.Н. Світові ринки: кон'юнктура і ціни. — М.: Міжнар. відносини, 2008. — 120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Лилеева З.А. Менеджмент в малом бизнесе. Персонал: как руководить организацией. - М.: Статистика, 2009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Лора Райс, Эл Райс. Расцвет пиара и упадок рекламы. Как лучше всего представить фирму. – М.: Юнити-Дана, 2005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Макшанцев Р.И. Психология рекламы: Учебное пособие / Научный редактор М.В. Удальцова. – М: Инфра-М, 2004</w:t>
      </w:r>
    </w:p>
    <w:p w:rsidR="00505930" w:rsidRPr="00505930" w:rsidRDefault="00505930" w:rsidP="00CA6AC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Манн, И. Маркетинг на 100%. Ремикс. Как стать хорошим менеджером по маркетингу / И. Манн. – М. : Манн, Иванов и Фербер, 2010. – 256 с.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Маркетинг промислових товарів. — М.: Прогрес, 2006. — 261с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Маркова С.В. Маркетинг: Навчальний посіб для вузів / С.В. Маркова. - СПб.: Фенікс, 2005. - 300 с. </w:t>
      </w:r>
    </w:p>
    <w:p w:rsidR="00505930" w:rsidRPr="00505930" w:rsidRDefault="00505930" w:rsidP="00CA6AC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Менеджмент у фармації : підруч. / О. Є. Кузьмін, Б. П. Громовик, Т. Д. Гасюк та ін. ; за ред. О. Є. Кузьміна і Б. П. Громовика. – Вінниця : Нова книга, 2005. – 448с.</w:t>
      </w:r>
    </w:p>
    <w:p w:rsidR="00505930" w:rsidRPr="00505930" w:rsidRDefault="00505930" w:rsidP="00CA6ACF">
      <w:pPr>
        <w:pStyle w:val="a5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для самостійної роботи та самопідготовки студентів до іспиту та підсумкового модульного контролю з дисципліни «Менеджмент та маркетинг у фармації» / А.А. Котвіцька, Н.О. Пузак, І.Л. Оккерт та ін. – Х. : Вид-во НФаУ, 2013. – 36 с.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Мильнер. Теория организации. М: МГУ, 2007.</w:t>
      </w:r>
    </w:p>
    <w:p w:rsidR="00505930" w:rsidRPr="00505930" w:rsidRDefault="00505930" w:rsidP="00CA6ACF">
      <w:pPr>
        <w:pStyle w:val="a5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Мнушко З. М. Менеджмент та маркетинг у фармації : ч. І. Менеджмент у фармації: підруч. для студ. вищ. навч. закладів / З.М. Мнушко, Н.М. Діхтярьова; за ред. З.М. Мнушко. – 2-ге вид. — Х.: Вид-во НФаУ: Золоті сторінки, 2009. – 448с.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Мнушко З. М. Менеджмент та маркетингу у фармації. Ч. II. Маркетинг у фармації : підручн. для студ. ВНЗ. – 2-ге вид., доп. та перероб. / З. М. Мнушко, Н. М. Діхтярьова ; за ред. З. М. Мнушко. – Х. : НФаУ : Золоті сторінки, 2010. – 512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Мнушко З. М. Практикум з менеджменту та маркетингу у фармації: навч. посіб. для студ. вищ. навч. закл. – 2-ге видан. перероблене та доповнене / З. М. Мнушко, А.Б. Ольховська, І.В. Пестун та ін. За ред. З. М. Мнушко. –  Х.: Вид-во НФаУ, 2011. – 424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Мнушко З.Н. Теория и практика маркетинговых исследований в фармации: Монография // З.Н. Мнушко, И.В. Пестун. – Х. : Изд-во НФаУ, 2008. – 308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Мнушко З.Н., Пестун И.В. Кадровый менеджмент: принципы, задачи, направления, эффективность // Провизор – 2004. - №10. – С. 27-30.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Мнушко, З.М. Методика визначення тяжіння аптечних закладів до оптових фармацевтичних фірм із  застосуванням композиції нечітких бінарних відношень / З.М. Мнушко, Л.П. Дорохова, С.А. Куценко // Фармац. журн. – 2004. – № 3 – С. 28-32.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Моисеева Н., Рюмин М. Коммуникационная концепция маркетинга и её методическое обеспечение // Маркетинг. – 2006. – №6.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Морозов А. Оцінка ефективності рекламної кампанії. – К.: Ґенеза, 2004.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Москаленко В. В. Соціальна психологія: Підручник. – К., 2005.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Мостенська Т. Л. Основи маркетингу : Навчальний посібник. - К.: Кондор,2006.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Мотышина М. С. Методы и модели маркетинговых исследований. – СПб.:СПбУЭФ, 2006.  – 46с.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Мошек Г.Є. Гомба Л.А., Піддубна Л.П. Менеджмент підприємства. Київ: Київський національний торгово-економічний ун-т, 2009. – 371с.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Мрочковский Н. Тришин М. Генератор новых клиентов. 99 способов массового привлечения покупателей. – СПб</w:t>
      </w:r>
      <w:proofErr w:type="gramStart"/>
      <w:r w:rsidRPr="00505930">
        <w:rPr>
          <w:sz w:val="28"/>
          <w:szCs w:val="28"/>
        </w:rPr>
        <w:t xml:space="preserve">. : </w:t>
      </w:r>
      <w:proofErr w:type="gramEnd"/>
      <w:r w:rsidRPr="00505930">
        <w:rPr>
          <w:sz w:val="28"/>
          <w:szCs w:val="28"/>
        </w:rPr>
        <w:t>Питер, 2012. – 224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Назаренко Л.Ф. Выставка как инструмент маркетинга. – М: Филинъ, 2006.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lastRenderedPageBreak/>
        <w:t xml:space="preserve">Немченко А.С. Актуальность внедрения формулярной системы в Украине / А.С. Немченко, И.В. Жирова, А.А. Котвицкая // Провизор. – 2006. – № 1. – С. 6–8.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Дослідження проблем організації фармацевтичної допомоги наркозалежним хворим у світі та в Україні / А.С. Немченко, А.А. Котвіцька // Вісник фармації. – 2006. – № 1 (45). – С. 48–54.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Дослідження систем реімбурсації (компенсації) вартості лікарських засобів в міжнародній практиці / А.С. Немченко, А.А. Котвіцька // Вісник фармації. – 2007. – № 4 (52). – С. 46–49.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Концепція пріоритетного розвитку соціально – ефективної організації фармацевтичного забезпечення населення та впровадження національних стандартів належних практик GDP та GPP / А.С. Немченко, А.А. Котвіцька // Фармацевтичний журнал. – 2006. – № 4 – С. 3–9.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Немченко А.С. Методологічне обґрунтування сучасних принципів ціноутворення та реімбурсації на лікарські засоби / А.С. Немченко, І.В. Кубарева, А.А. Котвіцька // Фармацевтичний журнал. – 2007. – № 3. – С. 3–9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Методологічні підходи щодо удосконалення лікарського забезпечення пільгових груп та категорій населення в Україні / А.С. Немченко, А.А. Котвіцька // Фармаком. – 2006. – № 4. – С. 9–102.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Методологія визначення соціальних та регуляторних чинників регулювання фармацевтичної діяльності, їх співвідношення та взаємодії / А.С. Немченко, А.А. Котвіцька // Фармацевтичний часопис. – 2007. – № 3. – С. 20–23.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Наукове обґрунтування принципів функціонування системи лікарського забезпечення населення та визначення її соціальної ефективності / А.С. Немченко, А.А. Котвіцька // Фармаком. – 2007. – № 2. – С. 94–99.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Обґрунтування механізмів реімбурсації (компенсації) витрат на лікарські засоби в Україні: метод. рек. / А.С. Немченко, А.А. Котвіцька – Х., 2007. – 25 с.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Оцінка соціальних аспектів організації лікарського забезпечення населення згідно з міжнародними нормами та стандартами / А.С. Немченко, А.А. Котвіцька // Фармацевтичний журнал. – 2007. – № 5. – С. 11–19.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Фармакоекономічне обґрунтування стандартів фармакотерапії, що використовуються в практиці сімейних лікарів: метод. рек. / А.С. Немченко, А.А. Котвіцька, О.О. Суріков. – Х., 2006. – 28 с.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Немченко А.С. Экспертная оценка рецептурного отпуска в Украине / А.С. Немченко, А.А. Котвицкая // Провизор. – 2005. – № 11. – С. 4–6.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lastRenderedPageBreak/>
        <w:t>Нємцов В.Д., Довгань Л.Є., Сініок Г.Ф. Менеджмент організацій: Навч.посіб. – К.: ТОВ «ЦАПК» Екс ОБ», 2008. – 392с.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Николайчук В. Е., Белявцев М. І. Промисловий маркетинг. – Донецьк: ТОВ ПКФ «БАО», 2004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Новые правила “игры”: торговля или реализация лекарственных средств / А.С. Немченко, А.А. Котвицкая, Н.Н. Мороз, Л.Т. Любицкая, В.А. Тертышникова, И.Д. Шевчук, Г.М. Куликова // Провизор. – 2004. – № 8. – С. 3–4.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Оленьков К. Искусство продавать лекарства. // «Российские аптеки». – №3, 2004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Організація Об'єднаних Націй (ООН): Керівні принципи Організації Об'єднаних Націй для захисту інтересів споживачів, документ № </w:t>
      </w:r>
      <w:r w:rsidRPr="00505930">
        <w:rPr>
          <w:sz w:val="28"/>
          <w:szCs w:val="28"/>
          <w:lang w:val="en-US"/>
        </w:rPr>
        <w:t>A</w:t>
      </w:r>
      <w:r w:rsidRPr="00505930">
        <w:rPr>
          <w:sz w:val="28"/>
          <w:szCs w:val="28"/>
          <w:lang w:val="uk-UA"/>
        </w:rPr>
        <w:t>/</w:t>
      </w:r>
      <w:r w:rsidRPr="00505930">
        <w:rPr>
          <w:sz w:val="28"/>
          <w:szCs w:val="28"/>
          <w:lang w:val="en-US"/>
        </w:rPr>
        <w:t>c</w:t>
      </w:r>
      <w:r w:rsidRPr="00505930">
        <w:rPr>
          <w:sz w:val="28"/>
          <w:szCs w:val="28"/>
          <w:lang w:val="uk-UA"/>
        </w:rPr>
        <w:t>.2/54/</w:t>
      </w:r>
      <w:r w:rsidRPr="00505930">
        <w:rPr>
          <w:sz w:val="28"/>
          <w:szCs w:val="28"/>
          <w:lang w:val="en-US"/>
        </w:rPr>
        <w:t>l</w:t>
      </w:r>
      <w:r w:rsidRPr="00505930">
        <w:rPr>
          <w:sz w:val="28"/>
          <w:szCs w:val="28"/>
          <w:lang w:val="uk-UA"/>
        </w:rPr>
        <w:t>24, 1999 р.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Організація фармацевтичного забезпечення населення : навч. посіб. для студ. вищ. навч. закл. / А. С. Немченко, А. А. Котвіцька, Г. Л. Панфілова та ін.; за ред. А. С. Немченко. – Х. : Авіста-ВЛТ, 2007. – 488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Основы рекламы / Уэллс Уильям, Бернет Джон, Мориарти Сандра. – М.: Академия, 2004.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Основы экономики и системы учета в фармации: Учеб. пособие для студентов высших учебных заведений/ Под. ред. А. С. Немченко. – Винница: НОВА КНИГА, 2008. – 480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 xml:space="preserve">Остервальдер А. Построение </w:t>
      </w:r>
      <w:proofErr w:type="gramStart"/>
      <w:r w:rsidRPr="00505930">
        <w:rPr>
          <w:sz w:val="28"/>
          <w:szCs w:val="28"/>
        </w:rPr>
        <w:t>бизнес-моделей</w:t>
      </w:r>
      <w:proofErr w:type="gramEnd"/>
      <w:r w:rsidRPr="00505930">
        <w:rPr>
          <w:sz w:val="28"/>
          <w:szCs w:val="28"/>
        </w:rPr>
        <w:t>: Настольная книга стратега и новатора / А. Остервальдер, Ив Пинье</w:t>
      </w:r>
      <w:proofErr w:type="gramStart"/>
      <w:r w:rsidRPr="00505930">
        <w:rPr>
          <w:sz w:val="28"/>
          <w:szCs w:val="28"/>
        </w:rPr>
        <w:t xml:space="preserve"> ;</w:t>
      </w:r>
      <w:proofErr w:type="gramEnd"/>
      <w:r w:rsidRPr="00505930">
        <w:rPr>
          <w:sz w:val="28"/>
          <w:szCs w:val="28"/>
        </w:rPr>
        <w:t xml:space="preserve"> пер. с англ. – 2-е изд. – М.; </w:t>
      </w:r>
      <w:r w:rsidRPr="00505930">
        <w:rPr>
          <w:sz w:val="28"/>
          <w:szCs w:val="28"/>
        </w:rPr>
        <w:t xml:space="preserve">Альпина </w:t>
      </w:r>
      <w:r w:rsidRPr="00505930">
        <w:rPr>
          <w:sz w:val="28"/>
          <w:szCs w:val="28"/>
        </w:rPr>
        <w:t>Паблишер</w:t>
      </w:r>
      <w:r w:rsidRPr="00505930">
        <w:rPr>
          <w:sz w:val="28"/>
          <w:szCs w:val="28"/>
        </w:rPr>
        <w:t>,</w:t>
      </w:r>
      <w:r w:rsidRPr="00505930">
        <w:rPr>
          <w:sz w:val="28"/>
          <w:szCs w:val="28"/>
        </w:rPr>
        <w:t xml:space="preserve"> 2012. – 288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Офіційний сайт Центру розвитку КСВ в Україні. [Електронний ресурс] – Режим доступу</w:t>
      </w:r>
      <w:proofErr w:type="gramStart"/>
      <w:r w:rsidRPr="00505930">
        <w:rPr>
          <w:sz w:val="28"/>
          <w:szCs w:val="28"/>
        </w:rPr>
        <w:t xml:space="preserve"> :</w:t>
      </w:r>
      <w:proofErr w:type="gramEnd"/>
      <w:r w:rsidRPr="00505930">
        <w:rPr>
          <w:sz w:val="28"/>
          <w:szCs w:val="28"/>
        </w:rPr>
        <w:t xml:space="preserve"> </w:t>
      </w:r>
      <w:r w:rsidRPr="00505930">
        <w:rPr>
          <w:sz w:val="28"/>
          <w:szCs w:val="28"/>
          <w:lang w:val="en-US"/>
        </w:rPr>
        <w:t>http</w:t>
      </w:r>
      <w:r w:rsidRPr="00505930">
        <w:rPr>
          <w:sz w:val="28"/>
          <w:szCs w:val="28"/>
        </w:rPr>
        <w:t>://</w:t>
      </w:r>
      <w:r w:rsidRPr="00505930">
        <w:rPr>
          <w:sz w:val="28"/>
          <w:szCs w:val="28"/>
          <w:lang w:val="en-US"/>
        </w:rPr>
        <w:t>www</w:t>
      </w:r>
      <w:r w:rsidRPr="00505930">
        <w:rPr>
          <w:sz w:val="28"/>
          <w:szCs w:val="28"/>
        </w:rPr>
        <w:t>.</w:t>
      </w:r>
      <w:r w:rsidRPr="00505930">
        <w:rPr>
          <w:sz w:val="28"/>
          <w:szCs w:val="28"/>
          <w:lang w:val="en-US"/>
        </w:rPr>
        <w:t>csrukraine</w:t>
      </w:r>
      <w:r w:rsidRPr="00505930">
        <w:rPr>
          <w:sz w:val="28"/>
          <w:szCs w:val="28"/>
        </w:rPr>
        <w:t>.</w:t>
      </w:r>
      <w:r w:rsidRPr="00505930">
        <w:rPr>
          <w:sz w:val="28"/>
          <w:szCs w:val="28"/>
          <w:lang w:val="en-US"/>
        </w:rPr>
        <w:t>org</w:t>
      </w:r>
      <w:r w:rsidRPr="00505930">
        <w:rPr>
          <w:sz w:val="28"/>
          <w:szCs w:val="28"/>
        </w:rPr>
        <w:t>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Парабеллум А., Мрочковский Н. Выжми из бизнеса все! 200 способов повысить продажи и прибыль. – СПб</w:t>
      </w:r>
      <w:proofErr w:type="gramStart"/>
      <w:r w:rsidRPr="00505930">
        <w:rPr>
          <w:sz w:val="28"/>
          <w:szCs w:val="28"/>
        </w:rPr>
        <w:t xml:space="preserve">.: </w:t>
      </w:r>
      <w:proofErr w:type="gramEnd"/>
      <w:r w:rsidRPr="00505930">
        <w:rPr>
          <w:sz w:val="28"/>
          <w:szCs w:val="28"/>
        </w:rPr>
        <w:t>Питер, 2013. – 192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Парамонова Т.Н., Рамазанова Н.А., Мерчандайзинг: навчальний посібник: - М.: ІД ФБК - Прес, 2004 - 144с.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Парахина В.Н., Федоренко Т.М. Теория организации: Учебное пособие. – М.:КНОРУС, 2004. – 97-103 с.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Понимание людей на работе: Кн. 1. Учебное пособие /Пер. с англ. — Жуковский: МИМ ЛИНК, 2007. — 104 с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Попов С.А. Стратегічний менеджмент. Бачення - важливіше, ніж знання: навч. посібник. М.: Академія, 2008. - 375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color w:val="000000"/>
          <w:sz w:val="28"/>
          <w:szCs w:val="28"/>
          <w:lang w:val="uk-UA"/>
        </w:rPr>
        <w:t>Постма П. Нова ера маркетингу: Пер.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з англ.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/ П. Постма.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- М.: Пріор, 2006.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- 386 с.</w:t>
      </w:r>
      <w:r w:rsidRPr="00505930">
        <w:rPr>
          <w:sz w:val="28"/>
          <w:szCs w:val="28"/>
          <w:lang w:val="uk-UA"/>
        </w:rPr>
        <w:t xml:space="preserve">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Прауде В.Р. Маркетинг: актуальні питання теорії і практики. — Рига., 2008. - 348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lastRenderedPageBreak/>
        <w:t>Предпосылки для социальной ответственности [Електронний ресурс]. – Режим доступу до статті</w:t>
      </w:r>
      <w:proofErr w:type="gramStart"/>
      <w:r w:rsidRPr="00505930">
        <w:rPr>
          <w:sz w:val="28"/>
          <w:szCs w:val="28"/>
        </w:rPr>
        <w:t xml:space="preserve"> :</w:t>
      </w:r>
      <w:proofErr w:type="gramEnd"/>
      <w:r w:rsidRPr="00505930">
        <w:rPr>
          <w:sz w:val="28"/>
          <w:szCs w:val="28"/>
        </w:rPr>
        <w:t xml:space="preserve"> </w:t>
      </w:r>
      <w:r w:rsidRPr="00505930">
        <w:rPr>
          <w:sz w:val="28"/>
          <w:szCs w:val="28"/>
          <w:lang w:val="en-US"/>
        </w:rPr>
        <w:t>http</w:t>
      </w:r>
      <w:r w:rsidRPr="00505930">
        <w:rPr>
          <w:sz w:val="28"/>
          <w:szCs w:val="28"/>
        </w:rPr>
        <w:t>://</w:t>
      </w:r>
      <w:r w:rsidRPr="00505930">
        <w:rPr>
          <w:sz w:val="28"/>
          <w:szCs w:val="28"/>
          <w:lang w:val="en-US"/>
        </w:rPr>
        <w:t>www</w:t>
      </w:r>
      <w:r w:rsidRPr="00505930">
        <w:rPr>
          <w:sz w:val="28"/>
          <w:szCs w:val="28"/>
        </w:rPr>
        <w:t>.3</w:t>
      </w:r>
      <w:r w:rsidRPr="00505930">
        <w:rPr>
          <w:sz w:val="28"/>
          <w:szCs w:val="28"/>
          <w:lang w:val="en-US"/>
        </w:rPr>
        <w:t>m</w:t>
      </w:r>
      <w:r w:rsidRPr="00505930">
        <w:rPr>
          <w:sz w:val="28"/>
          <w:szCs w:val="28"/>
        </w:rPr>
        <w:t>.</w:t>
      </w:r>
      <w:r w:rsidRPr="00505930">
        <w:rPr>
          <w:sz w:val="28"/>
          <w:szCs w:val="28"/>
          <w:lang w:val="en-US"/>
        </w:rPr>
        <w:t>com</w:t>
      </w:r>
      <w:r w:rsidRPr="00505930">
        <w:rPr>
          <w:sz w:val="28"/>
          <w:szCs w:val="28"/>
        </w:rPr>
        <w:t>/</w:t>
      </w:r>
      <w:r w:rsidRPr="00505930">
        <w:rPr>
          <w:sz w:val="28"/>
          <w:szCs w:val="28"/>
          <w:lang w:val="en-US"/>
        </w:rPr>
        <w:t>about</w:t>
      </w:r>
      <w:r w:rsidRPr="00505930">
        <w:rPr>
          <w:sz w:val="28"/>
          <w:szCs w:val="28"/>
        </w:rPr>
        <w:t>3</w:t>
      </w:r>
      <w:r w:rsidRPr="00505930">
        <w:rPr>
          <w:sz w:val="28"/>
          <w:szCs w:val="28"/>
          <w:lang w:val="en-US"/>
        </w:rPr>
        <w:t>m</w:t>
      </w:r>
      <w:r w:rsidRPr="00505930">
        <w:rPr>
          <w:sz w:val="28"/>
          <w:szCs w:val="28"/>
        </w:rPr>
        <w:t xml:space="preserve">  /</w:t>
      </w:r>
      <w:r w:rsidRPr="00505930">
        <w:rPr>
          <w:sz w:val="28"/>
          <w:szCs w:val="28"/>
          <w:lang w:val="en-US"/>
        </w:rPr>
        <w:t>sustainability</w:t>
      </w:r>
      <w:r w:rsidRPr="00505930">
        <w:rPr>
          <w:sz w:val="28"/>
          <w:szCs w:val="28"/>
        </w:rPr>
        <w:t>/</w:t>
      </w:r>
      <w:r w:rsidRPr="00505930">
        <w:rPr>
          <w:sz w:val="28"/>
          <w:szCs w:val="28"/>
          <w:lang w:val="en-US"/>
        </w:rPr>
        <w:t>policies</w:t>
      </w:r>
      <w:r w:rsidRPr="00505930">
        <w:rPr>
          <w:sz w:val="28"/>
          <w:szCs w:val="28"/>
        </w:rPr>
        <w:t>_</w:t>
      </w:r>
      <w:r w:rsidRPr="00505930">
        <w:rPr>
          <w:sz w:val="28"/>
          <w:szCs w:val="28"/>
          <w:lang w:val="en-US"/>
        </w:rPr>
        <w:t>ehs</w:t>
      </w:r>
      <w:r w:rsidRPr="00505930">
        <w:rPr>
          <w:sz w:val="28"/>
          <w:szCs w:val="28"/>
        </w:rPr>
        <w:t xml:space="preserve">_ </w:t>
      </w:r>
      <w:r w:rsidRPr="00505930">
        <w:rPr>
          <w:sz w:val="28"/>
          <w:szCs w:val="28"/>
          <w:lang w:val="en-US"/>
        </w:rPr>
        <w:t>tradition</w:t>
      </w:r>
      <w:r w:rsidRPr="00505930">
        <w:rPr>
          <w:sz w:val="28"/>
          <w:szCs w:val="28"/>
        </w:rPr>
        <w:t>_3</w:t>
      </w:r>
      <w:r w:rsidRPr="00505930">
        <w:rPr>
          <w:sz w:val="28"/>
          <w:szCs w:val="28"/>
          <w:lang w:val="en-US"/>
        </w:rPr>
        <w:t>p</w:t>
      </w:r>
      <w:r w:rsidRPr="00505930">
        <w:rPr>
          <w:sz w:val="28"/>
          <w:szCs w:val="28"/>
        </w:rPr>
        <w:t>.</w:t>
      </w:r>
      <w:r w:rsidRPr="00505930">
        <w:rPr>
          <w:sz w:val="28"/>
          <w:szCs w:val="28"/>
          <w:lang w:val="en-US"/>
        </w:rPr>
        <w:t>jhtml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Прентис С. Интегрированный тайм-менеджмент / Стив Прентис; пер. с англ. – М.</w:t>
      </w:r>
      <w:proofErr w:type="gramStart"/>
      <w:r w:rsidRPr="00505930">
        <w:rPr>
          <w:sz w:val="28"/>
          <w:szCs w:val="28"/>
        </w:rPr>
        <w:t xml:space="preserve"> :</w:t>
      </w:r>
      <w:proofErr w:type="gramEnd"/>
      <w:r w:rsidRPr="00505930">
        <w:rPr>
          <w:sz w:val="28"/>
          <w:szCs w:val="28"/>
        </w:rPr>
        <w:t xml:space="preserve"> Изд-во «Добрая книга», 2007. – 288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 xml:space="preserve">Принципи корпоративного управління. Державна комісія з цінних паперів та </w:t>
      </w:r>
      <w:proofErr w:type="gramStart"/>
      <w:r w:rsidRPr="00505930">
        <w:rPr>
          <w:sz w:val="28"/>
          <w:szCs w:val="28"/>
        </w:rPr>
        <w:t>фондового</w:t>
      </w:r>
      <w:proofErr w:type="gramEnd"/>
      <w:r w:rsidRPr="00505930">
        <w:rPr>
          <w:sz w:val="28"/>
          <w:szCs w:val="28"/>
        </w:rPr>
        <w:t xml:space="preserve"> ринку України. – Київ: 2004.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Пугачев В.П. Руководство персоналом. –М.: Аспект-Пресс, 2009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Пугачев В.П. Управление свободой. - М.: Аспект-Пресс, 2010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Рассел Дж. Т., Лейн Р. Реклама. – М.: Аспект-Пресс, 2006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Рассел Дж. Т., Лейн Р. Рекламные процедуры Клеппнера. – М.: Академия, 2006.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Рейхарт Д.В.: Фармацевтический рынок: его особенности, проблемы и перспективы. / Д.В. Рейхарт, В.А. Сухинина., Ю.В. Шиленко — Издательство "Славянский диалог", </w:t>
      </w:r>
      <w:smartTag w:uri="urn:schemas-microsoft-com:office:smarttags" w:element="metricconverter">
        <w:smartTagPr>
          <w:attr w:name="ProductID" w:val="2005 г"/>
        </w:smartTagPr>
        <w:r w:rsidRPr="00505930">
          <w:rPr>
            <w:sz w:val="28"/>
            <w:szCs w:val="28"/>
            <w:lang w:val="uk-UA"/>
          </w:rPr>
          <w:t>2005 г</w:t>
        </w:r>
      </w:smartTag>
      <w:r w:rsidRPr="00505930">
        <w:rPr>
          <w:sz w:val="28"/>
          <w:szCs w:val="28"/>
          <w:lang w:val="uk-UA"/>
        </w:rPr>
        <w:t>. — 297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Савченко В.А. Управління розвитком персоналу.-К.:КНЕУ,2002 ст. 177. – М.: ИНФРА-М, 2006. – 662 с.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Семенцова Т. Современные технологии выставочного маркетинга//Вопросы экономики – 2006. – №3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Симіонова Н.Е. Методи аналізу ринку. – К.: Ґенеза, 2006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Сиссорс Дж., Бэрон Р. Рекламное медиа-планирование. – Х.: Олди-Плюс, 2004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Снєгірьова В.В. Книга мерчендайзера. - СПб.: Пітер, 2007. – 384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Сорокина А.В. Организация обслуживания в гостиницах и туристских комплексах: Учебное пособие. - М.: Альфа - М; ИНФРА - М, 2011 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Соціальна відповідальність бізнесу: розуміння та впровадження [Електронний ресурс]. – Режим доступу: </w:t>
      </w:r>
      <w:r w:rsidRPr="00505930">
        <w:rPr>
          <w:sz w:val="28"/>
          <w:szCs w:val="28"/>
          <w:lang w:val="en-US"/>
        </w:rPr>
        <w:t>brc</w:t>
      </w:r>
      <w:r w:rsidRPr="00505930">
        <w:rPr>
          <w:sz w:val="28"/>
          <w:szCs w:val="28"/>
          <w:lang w:val="uk-UA"/>
        </w:rPr>
        <w:t>.</w:t>
      </w:r>
      <w:r w:rsidRPr="00505930">
        <w:rPr>
          <w:sz w:val="28"/>
          <w:szCs w:val="28"/>
          <w:lang w:val="en-US"/>
        </w:rPr>
        <w:t>undp</w:t>
      </w:r>
      <w:r w:rsidRPr="00505930">
        <w:rPr>
          <w:sz w:val="28"/>
          <w:szCs w:val="28"/>
          <w:lang w:val="uk-UA"/>
        </w:rPr>
        <w:t>.</w:t>
      </w:r>
      <w:r w:rsidRPr="00505930">
        <w:rPr>
          <w:sz w:val="28"/>
          <w:szCs w:val="28"/>
          <w:lang w:val="en-US"/>
        </w:rPr>
        <w:t>org</w:t>
      </w:r>
      <w:r w:rsidRPr="00505930">
        <w:rPr>
          <w:sz w:val="28"/>
          <w:szCs w:val="28"/>
          <w:lang w:val="uk-UA"/>
        </w:rPr>
        <w:t>.</w:t>
      </w:r>
      <w:r w:rsidRPr="00505930">
        <w:rPr>
          <w:sz w:val="28"/>
          <w:szCs w:val="28"/>
          <w:lang w:val="en-US"/>
        </w:rPr>
        <w:t>ua</w:t>
      </w:r>
      <w:r w:rsidRPr="00505930">
        <w:rPr>
          <w:sz w:val="28"/>
          <w:szCs w:val="28"/>
          <w:lang w:val="uk-UA"/>
        </w:rPr>
        <w:t>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 xml:space="preserve">Супрун Н.А. Корпоративна </w:t>
      </w:r>
      <w:proofErr w:type="gramStart"/>
      <w:r w:rsidRPr="00505930">
        <w:rPr>
          <w:sz w:val="28"/>
          <w:szCs w:val="28"/>
        </w:rPr>
        <w:t>соц</w:t>
      </w:r>
      <w:proofErr w:type="gramEnd"/>
      <w:r w:rsidRPr="00505930">
        <w:rPr>
          <w:sz w:val="28"/>
          <w:szCs w:val="28"/>
        </w:rPr>
        <w:t>іальна відповідальність як чинник сталого розвитку// Економіка і прогнозування. – 2009. – С. 61–74.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Титаренко Г.Д. Інформаційні технології в маркетингу / Г.Д. Титаренко. - М.: Ера, 2006. - 294 с.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05930">
        <w:rPr>
          <w:rFonts w:ascii="Times New Roman" w:hAnsi="Times New Roman"/>
          <w:iCs/>
          <w:sz w:val="28"/>
          <w:szCs w:val="28"/>
        </w:rPr>
        <w:t xml:space="preserve">Ткаченко В. А. </w:t>
      </w:r>
      <w:r w:rsidRPr="00505930">
        <w:rPr>
          <w:rFonts w:ascii="Times New Roman" w:hAnsi="Times New Roman"/>
          <w:sz w:val="28"/>
          <w:szCs w:val="28"/>
        </w:rPr>
        <w:t xml:space="preserve">Маркетинг послуг: </w:t>
      </w:r>
      <w:r w:rsidRPr="00505930">
        <w:rPr>
          <w:rFonts w:ascii="Times New Roman" w:hAnsi="Times New Roman"/>
          <w:sz w:val="28"/>
          <w:szCs w:val="28"/>
          <w:lang w:val="uk-UA"/>
        </w:rPr>
        <w:t>н</w:t>
      </w:r>
      <w:r w:rsidRPr="00505930">
        <w:rPr>
          <w:rFonts w:ascii="Times New Roman" w:hAnsi="Times New Roman"/>
          <w:sz w:val="28"/>
          <w:szCs w:val="28"/>
        </w:rPr>
        <w:t xml:space="preserve">авч. </w:t>
      </w:r>
      <w:proofErr w:type="gramStart"/>
      <w:r w:rsidRPr="00505930">
        <w:rPr>
          <w:rFonts w:ascii="Times New Roman" w:hAnsi="Times New Roman"/>
          <w:sz w:val="28"/>
          <w:szCs w:val="28"/>
        </w:rPr>
        <w:t>пос</w:t>
      </w:r>
      <w:proofErr w:type="gramEnd"/>
      <w:r w:rsidRPr="00505930">
        <w:rPr>
          <w:rFonts w:ascii="Times New Roman" w:hAnsi="Times New Roman"/>
          <w:sz w:val="28"/>
          <w:szCs w:val="28"/>
        </w:rPr>
        <w:t>іб. — К.: ЦУЛ, 2003. — 244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 xml:space="preserve">Ткаченко Н.Э. Мотивация социальной ответственности бизнеса // Економіка. Менеджмент. </w:t>
      </w:r>
      <w:proofErr w:type="gramStart"/>
      <w:r w:rsidRPr="00505930">
        <w:rPr>
          <w:sz w:val="28"/>
          <w:szCs w:val="28"/>
        </w:rPr>
        <w:t>П</w:t>
      </w:r>
      <w:proofErr w:type="gramEnd"/>
      <w:r w:rsidRPr="00505930">
        <w:rPr>
          <w:sz w:val="28"/>
          <w:szCs w:val="28"/>
        </w:rPr>
        <w:t>ідприємництво. – Вип. 19(1), 2008 – С. 102–109.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Токарев Б.Е. Маркетинговые исследования. - М.: Экономистъ, 2005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Толочко В.М., Галій Л.В., Васілін В.Ю. Дослідження організації праці провізора аптеки // Фармацевтичний журнал. — 2007. — № 3. — С.48–55. 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Туровец О.Г. Теория организации социального партнерства: учеб. Пособие / О.Г.Туровец, В.Н.Родионова. – М.: Инфра-М, 2004. – 213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Уокер Дж.Р. Введение в гостеприимство: Учебник / Пер. с англ. - М.: ЮНИТИ, 2010. 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lastRenderedPageBreak/>
        <w:t>Управління фармацією : підруч. для студ. вищ. навч. закладів / В. М. Толочко, І. В. Міщенко, Д. Л. Великий та ін.; за ред. В.М. Толочка. – Х. : Вид-во НФаУ: Золоті сторінки, 2004. – 388 с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Фарби Э. Как создать успешную рекламу. – К.: Знание, 2005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0"/>
          <w:tab w:val="left" w:pos="142"/>
          <w:tab w:val="left" w:pos="510"/>
          <w:tab w:val="left" w:pos="993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Фармацевтический маркетинг / А. Ю. Юданов, Е. А. Вольская, А. А. Ишмухаметов, М. Н. Денисова. – М. : ИИА «Ремедиум», 2007. – 589 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Фармацевтический маркетинг. Принципы, среда, практика / М.С. Смит, Е.М. Коласса, Г.Перкинс, Б. Сикер; пер. с англ. Н.Г. Мефодовской. Ред.рус.изд. Ю. А. Крестинский, В.А. Мефодовский. – М.: Литтера, 2005. – 392с.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Фармацевтична енцеклопедія/ гол.ред.ради та автор передмови В.П. Черних. – 2-е вид.перероб.і доп. – К.: Моріон, 2010. – 1632с.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>Филонович С.Р. Лидерство и практические навыки менеджера: 17-модульная программа для менеджеров «Управление развитием организации». – М., 2010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Фурсов М. Оцінка ефективності рекламної кампанії: міф або реальність? – М.: Справа, 2005.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Хміль І.Ф. Основи менеджменту. - Київ: Академвидав, 2007.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05930">
        <w:rPr>
          <w:sz w:val="28"/>
          <w:szCs w:val="28"/>
        </w:rPr>
        <w:t>Хонякова, Н. Отчет об устойчивости бизнеса / Н. Хонякова // Ведомости. – 2005. – 13 апр.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Чубаков Г.Н. Стратегия ценообразования в маркетинговой политике предприятия // Турист. – 2006.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Шарков Ф.И., Гостенина В.И Разработка Чорняк Т. Як оцінити ефективність рекламної кампанії? – К.: Знання, 2005.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Шейнов В.П. Пиар "белый" и "черный: технологии скрытого управления людьми- М. 2006г.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 xml:space="preserve">Шёнерт В. </w:t>
      </w:r>
      <w:r w:rsidRPr="00505930">
        <w:rPr>
          <w:sz w:val="28"/>
          <w:szCs w:val="28"/>
          <w:lang w:val="uk-UA"/>
        </w:rPr>
        <w:t>Грядущая реклама. 199 правил и примеров достижения успеха. – М. Академия, 2005. – с. 302</w:t>
      </w:r>
    </w:p>
    <w:p w:rsidR="00505930" w:rsidRPr="00505930" w:rsidRDefault="00505930" w:rsidP="00CA6ACF">
      <w:pPr>
        <w:pStyle w:val="a5"/>
        <w:numPr>
          <w:ilvl w:val="0"/>
          <w:numId w:val="20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930">
        <w:rPr>
          <w:rFonts w:ascii="Times New Roman" w:hAnsi="Times New Roman"/>
          <w:sz w:val="28"/>
          <w:szCs w:val="28"/>
          <w:lang w:val="uk-UA"/>
        </w:rPr>
        <w:t xml:space="preserve">Шершньова З.Є. Стратегічне управління. Київ: КНЕУ, 2007.- 699с. </w:t>
      </w:r>
    </w:p>
    <w:p w:rsidR="00505930" w:rsidRPr="00505930" w:rsidRDefault="00505930" w:rsidP="00CA6ACF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sz w:val="28"/>
          <w:szCs w:val="28"/>
          <w:lang w:val="uk-UA"/>
        </w:rPr>
        <w:t>Шкардун В.Д. Маркетинг у практиці інформаційних служб організацій і підприємств. — М.: Наука, 2007. — 126 с.</w:t>
      </w:r>
    </w:p>
    <w:p w:rsidR="00505930" w:rsidRPr="00505930" w:rsidRDefault="00505930" w:rsidP="00CA6ACF">
      <w:pPr>
        <w:pStyle w:val="western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  <w:lang w:val="uk-UA"/>
        </w:rPr>
      </w:pPr>
      <w:r w:rsidRPr="00505930">
        <w:rPr>
          <w:color w:val="000000"/>
          <w:sz w:val="28"/>
          <w:szCs w:val="28"/>
          <w:lang w:val="uk-UA"/>
        </w:rPr>
        <w:t>Штерн В. Маркетингові канали: Пер.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з англ.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/ В. Штерн.</w:t>
      </w:r>
      <w:r w:rsidRPr="00505930">
        <w:rPr>
          <w:sz w:val="28"/>
          <w:szCs w:val="28"/>
          <w:lang w:val="uk-UA"/>
        </w:rPr>
        <w:t xml:space="preserve"> </w:t>
      </w:r>
      <w:r w:rsidRPr="00505930">
        <w:rPr>
          <w:color w:val="000000"/>
          <w:sz w:val="28"/>
          <w:szCs w:val="28"/>
          <w:lang w:val="uk-UA"/>
        </w:rPr>
        <w:t>- М.: Прогрес, 2005 .- 248 с.</w:t>
      </w:r>
    </w:p>
    <w:sectPr w:rsidR="00505930" w:rsidRPr="00505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5CD"/>
    <w:multiLevelType w:val="hybridMultilevel"/>
    <w:tmpl w:val="151E9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13729"/>
    <w:multiLevelType w:val="hybridMultilevel"/>
    <w:tmpl w:val="C856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698"/>
    <w:multiLevelType w:val="hybridMultilevel"/>
    <w:tmpl w:val="55EA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05CB8"/>
    <w:multiLevelType w:val="hybridMultilevel"/>
    <w:tmpl w:val="9DFEB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21131"/>
    <w:multiLevelType w:val="hybridMultilevel"/>
    <w:tmpl w:val="7048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90777"/>
    <w:multiLevelType w:val="hybridMultilevel"/>
    <w:tmpl w:val="10784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917B7"/>
    <w:multiLevelType w:val="hybridMultilevel"/>
    <w:tmpl w:val="4C3C0ABA"/>
    <w:lvl w:ilvl="0" w:tplc="2B7C9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8F212A"/>
    <w:multiLevelType w:val="hybridMultilevel"/>
    <w:tmpl w:val="06589E50"/>
    <w:lvl w:ilvl="0" w:tplc="BED209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33D18"/>
    <w:multiLevelType w:val="hybridMultilevel"/>
    <w:tmpl w:val="0590A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E2715"/>
    <w:multiLevelType w:val="hybridMultilevel"/>
    <w:tmpl w:val="C6DE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B4A4B"/>
    <w:multiLevelType w:val="hybridMultilevel"/>
    <w:tmpl w:val="553A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411D5"/>
    <w:multiLevelType w:val="hybridMultilevel"/>
    <w:tmpl w:val="1A720E14"/>
    <w:lvl w:ilvl="0" w:tplc="7E1C69F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264D70"/>
    <w:multiLevelType w:val="hybridMultilevel"/>
    <w:tmpl w:val="F352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0287"/>
    <w:multiLevelType w:val="hybridMultilevel"/>
    <w:tmpl w:val="236E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184C"/>
    <w:multiLevelType w:val="multilevel"/>
    <w:tmpl w:val="DAC0BA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0FD5D80"/>
    <w:multiLevelType w:val="hybridMultilevel"/>
    <w:tmpl w:val="9A2A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23D6B"/>
    <w:multiLevelType w:val="hybridMultilevel"/>
    <w:tmpl w:val="C450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54C5B"/>
    <w:multiLevelType w:val="hybridMultilevel"/>
    <w:tmpl w:val="EC9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16A69"/>
    <w:multiLevelType w:val="hybridMultilevel"/>
    <w:tmpl w:val="E8AE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420C4"/>
    <w:multiLevelType w:val="hybridMultilevel"/>
    <w:tmpl w:val="4FC8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13871"/>
    <w:multiLevelType w:val="hybridMultilevel"/>
    <w:tmpl w:val="A40A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6"/>
  </w:num>
  <w:num w:numId="12">
    <w:abstractNumId w:val="20"/>
  </w:num>
  <w:num w:numId="13">
    <w:abstractNumId w:val="3"/>
  </w:num>
  <w:num w:numId="14">
    <w:abstractNumId w:val="8"/>
  </w:num>
  <w:num w:numId="15">
    <w:abstractNumId w:val="17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3"/>
    <w:rsid w:val="00407A30"/>
    <w:rsid w:val="004F0087"/>
    <w:rsid w:val="00505930"/>
    <w:rsid w:val="005209D4"/>
    <w:rsid w:val="005905B9"/>
    <w:rsid w:val="006628A5"/>
    <w:rsid w:val="007F1475"/>
    <w:rsid w:val="0087484F"/>
    <w:rsid w:val="00A1521B"/>
    <w:rsid w:val="00BB4DFB"/>
    <w:rsid w:val="00BE68F3"/>
    <w:rsid w:val="00CA6ACF"/>
    <w:rsid w:val="00D04623"/>
    <w:rsid w:val="00D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04623"/>
    <w:rPr>
      <w:color w:val="0000FF"/>
      <w:u w:val="single"/>
    </w:rPr>
  </w:style>
  <w:style w:type="paragraph" w:styleId="1">
    <w:name w:val="toc 1"/>
    <w:basedOn w:val="a"/>
    <w:rsid w:val="00D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F147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04623"/>
    <w:rPr>
      <w:color w:val="0000FF"/>
      <w:u w:val="single"/>
    </w:rPr>
  </w:style>
  <w:style w:type="paragraph" w:styleId="1">
    <w:name w:val="toc 1"/>
    <w:basedOn w:val="a"/>
    <w:rsid w:val="00D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F14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2014-11-03T20:56:00Z</dcterms:created>
  <dcterms:modified xsi:type="dcterms:W3CDTF">2014-11-03T20:56:00Z</dcterms:modified>
</cp:coreProperties>
</file>